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MUNICIPIO DE TEUTONIA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BALANCO ORCAMENTARIO ANEXO 12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Janeiro a  Dezembro  de 2016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Previsao        Previsao         Receita                                           Saldo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RECEITAS ORCAMENTARIAS                                   Inicial      Atualizada       Realizada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(a)             (b)                                         c=(b-a)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RECEITAS CORRENTES (I)                              81.040.000,00   85.289.540,79   84.235.861,50                                    1.053.679,29-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RECEITA TRIBUTARIA                                 11.785.000,00   12.577.220,00   12.293.168,27                                      284.051,73-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IMPOSTOS                                           9.856.000,00   10.306.000,00   10.114.158,26                                      191.841,74-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TAXAS                                              1.544.000,00    1.584.000,00    1.498.245,32                                       85.754,68-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CONTRIBUICAO DE MELHORIA                             385.000,00      687.220,00      680.764,69                                        6.455,31-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RECEITA DE CONTRIBUICOES                            5.920.000,00    5.980.000,00    7.275.937,12                                    1.295.937,12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CONTRIBUICOES SOCIAIS                              5.570.000,00    5.570.000,00    6.866.932,77                                    1.296.932,77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CONTRIB. P/ CUSTEIO SERVICO ILUMINACAO P             350.000,00      410.000,00      409.004,35                                          995,65-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RECEITA PATRIMONIAL                                   742.000,00      920.881,56    1.826.433,48                                      905.551,92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RECEITAS IMOBILIARIAS                                 11.000,00       11.000,00            0,00                                       11.000,00-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RECEITAS DE VALORES MOBILIARIOS                      731.000,00      909.881,56    1.826.433,48                                      916.551,92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RECEITA INDUSTRIAL                                     10.000,00       10.000,00            0,00                                       10.000,00-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RECEITAS DA INDUSTRIA DE TRANSFORMACAO                10.000,00       10.000,00            0,00                                       10.000,00-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RECEITA DE SERVICOS                                2.620.000,00    2.970.000,00    3.016.825,96                                       46.825,96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TRANSFERENCIAS CORRENTES                           56.993.000,00   59.599.599,23   57.858.228,66                                    1.741.370,57-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TRANSFERENCIAS INTERGOVERNAMENTAIS                56.782.000,00   59.334.599,23   57.672.978,33                                    1.661.620,90-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TRANSFERENCIAS DE CONVENIOS                          211.000,00      265.000,00      185.250,33                                       79.749,67-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OUTRAS RECEITAS CORRENTES                           2.970.000,00    3.231.840,00    1.965.268,01                                    1.266.571,99-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MULTAS E JUROS DE MORA                               532.000,00      532.000,00      449.859,26                                       82.140,74-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INDENIZACOES E RESTITUICOES                           22.500,00       77.500,00       77.868,90                                          368,90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RECEITA DA DIVIDA ATIVA                            2.270.000,00    2.270.000,00    1.113.460,67                                    1.156.539,33-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RECEITAS CORRENTES DIVERSAS                          145.500,00      352.340,00      324.079,18                                       28.260,82-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RECEITAS DE CAPITAL (II)                             1.960.000,00    2.324.900,00    1.525.758,82                                      799.141,18-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OPERACOES DE CREDITO      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OPERACOES DE CREDITO INTERNAS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ALIENACAO DE BENS                                      91.690,00      406.690,00      364.473,14                                       42.216,86-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ALIENACAO DE BENS MOVEIS                              41.690,00       41.690,00            0,00                                       41.690,00-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ALIENACAO DE BENS IMOVEIS                             50.000,00      365.000,00      364.473,14                                          526,86-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AMORTIZACAO DE EMPRESTIMOS                            45.000,00       45.000,00       50.120,70                                        5.120,70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TRANSFERENCIAS DE CAPITAL                           1.823.310,00    1.873.210,00    1.111.164,98                                      762.045,02-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TRANSFERENCIAS INTERGOVERNAMENTAIS                 1.823.310,00    1.823.310,00    1.061.264,98                                      762.045,02-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TRANSFERENCIAS DE PESSOAS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TRANSFERENCIAS DE CONVENIOS                                0,00       49.900,00       49.900,00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SUBTOTAL DAS RECEITAS (III) = (I + II)              83.000.000,00   87.614.440,79   85.761.620,32                                    1.852.820,47-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REFINANCIAMENTO (IV)       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Operações De Creditos Internas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Mobiliaria               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Contratual               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Operações De Creditos Externas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Mobiliaria               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Contratual                                                 0,00            0,00            0,00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SUBTOTAL C/REFINANCIAMENTO (V) = (III + IV)         83.000.000,00   87.614.440,79   85.761.620,32                                    1.852.820,47-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Folha    1 de    3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br w:type="page"/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MUNICIPIO DE TEUTONIA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BALANCO ORCAMENTARIO ANEXO 12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Janeiro a  Dezembro  de 2016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Previsao        Previsao         Receita                                           Saldo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RECEITAS ORCAMENTARIAS                                   Inicial      Atualizada       Realizada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(a)             (b)                                         c=(b-a)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DEFICIT (VI)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TOTAL (VII) = (V + VI)                              83.000.000,00   87.614.440,79   85.761.620,32                                    1.852.820,47-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SALDO DE EXERCICIOS ANTERIORES(UTILIZADOS PARA CREDITOS ADICIONAIS)                  1.045.699,92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Superavit Financeiro                                                                1.045.699,92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Reabertura de Creditos Adicionais                                               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Folha    2 de    3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br w:type="page"/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MUNICIPIO DE TEUTONIA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BALANCO ORCAMENTARIO ANEXO 12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 Janeiro a  Dezembro  de 2016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DESPESAS ORCAMENTARIAS                                    Dotacao         Dotacao        Despesas        Despesas        Despesas           Saldo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Inicial      Atualizada      Empenhadas      Liquidadas           Pagas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                                                         (d)             (e)             (f)             (g)             (h)         i=(e-f)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DESPESAS CORRENTES (VIII)                           71.561.500,00   77.489.738,26   70.884.075,82   70.852.975,90   70.720.889,52    6.605.662,44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PESSOAL E ENCARGOS SOCIAIS                         39.318.500,00   42.534.568,56   39.001.120,59   39.001.120,59   39.001.120,59    3.533.447,97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JUROS E ENCARGOS DA DIVIDA                            625.000,00      725.000,00      717.935,45      717.935,45      717.935,45        7.064,55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OUTRAS DESPESAS CORRENTES                          31.618.000,00   34.230.169,70   31.165.019,78   31.133.919,86   31.001.833,48    3.065.149,92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DESPESAS DE CAPITAL (IX)                             8.688.500,00    9.670.402,45    7.207.345,22    6.608.782,22    6.504.482,85    2.463.057,23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INVESTIMENTOS                                       8.138.500,00    9.155.902,45    6.703.110,67    6.104.547,67    6.000.248,30    2.452.791,78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AMORTIZACAO DA DIVIDA                                 550.000,00      514.500,00      504.234,55      504.234,55      504.234,55       10.265,45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RESERVA DE CONTINGÊNCIA (X)                          2.750.000,00    1.500.000,00            0,00            0,00            0,00    1.500.000,00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RESERVA DE CONTINGENCIA                             2.750.000,00    1.500.000,00            0,00            0,00            0,00    1.500.000,00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SUBTOTAL DAS DESPESAS (XI) = (VIII + IX + X)        83.000.000,00   88.660.140,71   78.091.421,04   77.461.758,12   77.225.372,37   10.568.719,67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AMORTIZACAO DA DIVIDA/REFINANCIAMENTO (XII)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Amortizacao da Divida Interna             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Divida Mobiliaria                        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Outras Dividas                           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Amortizacao da Divida Externa             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Divida Mobiliaria                        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 xml:space="preserve">  Outras Dividas                                             0,00            0,00            0,00            0,00            0,00            0,00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SUBTOTAL C/REFINANCIAMENTO (XIII) = (XI + XII)      83.000.000,00   88.660.140,71   78.091.421,04   77.461.758,12   77.225.372,37   10.568.719,67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SUPERAVIT (XIV)                                                                      7.670.199,28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TOTAL (XV) = (XIII + XIV)                           83.000.000,00   88.660.140,71   85.761.620,32   77.461.758,12   77.225.372,37    2.898.520,39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  <w:r w:rsidRPr="00B77B78">
        <w:rPr>
          <w:rFonts w:ascii="Courier New" w:hAnsi="Courier New" w:cs="Courier New"/>
          <w:sz w:val="12"/>
          <w:szCs w:val="12"/>
        </w:rPr>
        <w:t>FONTE: SISTEMA CONTABIL, UNIDADE RESPONSAVEL    MUNICIPIO DE TEUTONIA         , DATA DA EMISSAO 06/11/2017 E HORA DA EMISSAO 16:00:30</w:t>
      </w: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2E264B" w:rsidRPr="00B77B78" w:rsidRDefault="002E264B" w:rsidP="002E264B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P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B77B78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B77B78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P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lastRenderedPageBreak/>
        <w:t xml:space="preserve">                                                            MUNICIPIO DE TEUTONIA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BALANCO ORCAMENTARIO ANEXO 12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Janeiro a  Dezembro  de 2016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ANEXO 1 - DEMONSTRATIVO DE EXECUCAO DOS RESTOS A PAGAR NAO PROCESSADOS: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-----------Inscritos----------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RESTOS A PAGAR NAO PROCESSADOS       Em Exercicios          Em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Anteriores(a)   31/12/2015(b)   Liquidados(c)        Pagos(d)   Cancelados(e) Saldo(f=a+b-c-e)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DESPESAS CORRENTES                             0,00      137.776,49       77.350,95       77.350,95        7.025,54       53.400,00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OUTRAS DESPESAS CORRENTES                    0,00      137.776,49       77.350,95       77.350,95        7.025,54       53.400,00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DESPESAS DE CAPITAL                    1.543.540,75    3.102.116,11    3.039.906,59    3.036.269,53    1.359.552,82      246.197,45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INVESTIMENTOS                        1.543.540,75    3.102.116,11    3.039.906,59    3.036.269,53    1.359.552,82      246.197,45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TOTAL                                  1.543.540,75    3.239.892,60    3.117.257,54    3.113.620,48    1.366.578,36      299.597,45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ANEXO 2 - DEMONSTRATIVO DE EXECUCAO DOS RESTOS A PAGAR PROCESSADOS E NAO PROCESSADOS LIQUIDADOS: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----------Inscritos----------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RESTOS A PAGAR PROCESSADOS        Em Exercicios          Em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E NAO PROCESSADOS LIQUIDADOS      Anteriores(a)   31/12/2015(b)        Pagos(c)   Cancelados(d) Saldo(e=a+b-c-d)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DESPESAS CORRENTES                           362,15      113.238,79      113.238,79            0,00          362,15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PESSOAL E ENCARGOS SOCIAIS                  62,13            0,00            0,00            0,00           62,13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OUTRAS DESPESAS CORRENTES                  300,02      113.238,79      113.238,79            0,00          300,02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DESPESAS DE CAPITAL                      602.288,55       93.102,44      622.064,79            0,00       73.326,20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INVESTIMENTOS                          602.288,55       93.102,44      622.064,79            0,00       73.326,20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TOTAL                                    602.650,70      206.341,23      735.303,58            0,00       73.688,35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FONTE: SISTEMA CONTABIL, UNIDADE RESPONSAVEL    MUNICIPIO DE TEUTONIA         , DATA DA EMISSAO 06/11/2017 E HORA DA EMISSAO 16:01:0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RENATO AIRTON  ALTMANN            DANIEL LAÉRCIO BELLIN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Prefeito Municipal                Contador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82.182</w:t>
      </w: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Pr="00481EAF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Default="00B77B78" w:rsidP="00B77B78">
      <w:pPr>
        <w:spacing w:after="40"/>
        <w:rPr>
          <w:rFonts w:ascii="Courier New" w:hAnsi="Courier New" w:cs="Courier New"/>
          <w:sz w:val="14"/>
          <w:szCs w:val="16"/>
        </w:rPr>
      </w:pPr>
    </w:p>
    <w:p w:rsidR="00B77B78" w:rsidRPr="00B77B78" w:rsidRDefault="00B77B78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sectPr w:rsidR="00B77B78" w:rsidRPr="00B77B78" w:rsidSect="00850448">
      <w:headerReference w:type="default" r:id="rId7"/>
      <w:footerReference w:type="default" r:id="rId8"/>
      <w:pgSz w:w="12240" w:h="15840"/>
      <w:pgMar w:top="1134" w:right="333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21" w:rsidRDefault="007D6521">
      <w:r>
        <w:separator/>
      </w:r>
    </w:p>
  </w:endnote>
  <w:endnote w:type="continuationSeparator" w:id="0">
    <w:p w:rsidR="007D6521" w:rsidRDefault="007D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B77B78">
      <w:rPr>
        <w:rStyle w:val="Nmerodepgina"/>
        <w:rFonts w:ascii="Verdana" w:hAnsi="Verdana"/>
        <w:noProof/>
        <w:sz w:val="16"/>
      </w:rPr>
      <w:t>09/11/2017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B77B78">
      <w:rPr>
        <w:rStyle w:val="Nmerodepgina"/>
        <w:rFonts w:ascii="Verdana" w:hAnsi="Verdana"/>
        <w:noProof/>
        <w:sz w:val="16"/>
      </w:rPr>
      <w:t>09:19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B77B78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21" w:rsidRDefault="007D6521">
      <w:r>
        <w:separator/>
      </w:r>
    </w:p>
  </w:footnote>
  <w:footnote w:type="continuationSeparator" w:id="0">
    <w:p w:rsidR="007D6521" w:rsidRDefault="007D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B77B78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521"/>
    <w:rsid w:val="000012FA"/>
    <w:rsid w:val="0007029F"/>
    <w:rsid w:val="0009091E"/>
    <w:rsid w:val="001D08EF"/>
    <w:rsid w:val="001D3A2A"/>
    <w:rsid w:val="001F4510"/>
    <w:rsid w:val="00205E72"/>
    <w:rsid w:val="002972CF"/>
    <w:rsid w:val="002A67E2"/>
    <w:rsid w:val="002E264B"/>
    <w:rsid w:val="00360197"/>
    <w:rsid w:val="003B45BA"/>
    <w:rsid w:val="0040117D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7D6521"/>
    <w:rsid w:val="00806A71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448C1"/>
    <w:rsid w:val="00B77B78"/>
    <w:rsid w:val="00BE1376"/>
    <w:rsid w:val="00BF1293"/>
    <w:rsid w:val="00C00F0D"/>
    <w:rsid w:val="00CD1273"/>
    <w:rsid w:val="00CE0D30"/>
    <w:rsid w:val="00DA4376"/>
    <w:rsid w:val="00DD0026"/>
    <w:rsid w:val="00DE237A"/>
    <w:rsid w:val="00E30B3D"/>
    <w:rsid w:val="00E43E12"/>
    <w:rsid w:val="00E54680"/>
    <w:rsid w:val="00E642DD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EXECUTIVO\BAL%20OR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4BDA-389E-488E-BAB1-4E7005AA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 ORC.dot</Template>
  <TotalTime>10</TotalTime>
  <Pages>4</Pages>
  <Words>2932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2017-11-09T11:19:00Z</dcterms:created>
  <dcterms:modified xsi:type="dcterms:W3CDTF">2017-11-09T11:29:00Z</dcterms:modified>
</cp:coreProperties>
</file>