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F" w:rsidRPr="009A7898" w:rsidRDefault="0009323F" w:rsidP="008600F6">
      <w:pPr>
        <w:pStyle w:val="Title"/>
        <w:rPr>
          <w:sz w:val="22"/>
          <w:szCs w:val="22"/>
        </w:rPr>
      </w:pPr>
      <w:r w:rsidRPr="009A7898">
        <w:rPr>
          <w:sz w:val="22"/>
          <w:szCs w:val="22"/>
        </w:rPr>
        <w:t>ALTERAÇÃO CONTRATUAL Nº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CONTRATO ORIGINAL Nº 04</w:t>
      </w:r>
      <w:r>
        <w:rPr>
          <w:sz w:val="22"/>
          <w:szCs w:val="22"/>
        </w:rPr>
        <w:t>9</w:t>
      </w:r>
      <w:r w:rsidRPr="009A7898">
        <w:rPr>
          <w:sz w:val="22"/>
          <w:szCs w:val="22"/>
        </w:rPr>
        <w:t>/2013</w:t>
      </w:r>
    </w:p>
    <w:p w:rsidR="0009323F" w:rsidRPr="009A7898" w:rsidRDefault="0009323F" w:rsidP="008600F6">
      <w:pPr>
        <w:tabs>
          <w:tab w:val="left" w:pos="0"/>
        </w:tabs>
        <w:jc w:val="both"/>
        <w:rPr>
          <w:sz w:val="22"/>
          <w:szCs w:val="22"/>
        </w:rPr>
      </w:pPr>
    </w:p>
    <w:p w:rsidR="0009323F" w:rsidRPr="009A7898" w:rsidRDefault="0009323F" w:rsidP="008600F6">
      <w:pPr>
        <w:tabs>
          <w:tab w:val="left" w:pos="0"/>
        </w:tabs>
        <w:ind w:firstLine="1985"/>
        <w:jc w:val="both"/>
        <w:rPr>
          <w:b/>
          <w:sz w:val="22"/>
          <w:szCs w:val="22"/>
        </w:rPr>
      </w:pPr>
      <w:r w:rsidRPr="009A7898">
        <w:rPr>
          <w:sz w:val="22"/>
          <w:szCs w:val="22"/>
        </w:rPr>
        <w:t xml:space="preserve">Por este instrumento de alteração contratual, de um lado, como </w:t>
      </w:r>
      <w:r w:rsidRPr="009A7898">
        <w:rPr>
          <w:b/>
          <w:sz w:val="22"/>
          <w:szCs w:val="22"/>
        </w:rPr>
        <w:t>CONTRATANTE</w:t>
      </w:r>
      <w:r w:rsidRPr="009A7898">
        <w:rPr>
          <w:sz w:val="22"/>
          <w:szCs w:val="22"/>
        </w:rPr>
        <w:t xml:space="preserve">, o </w:t>
      </w:r>
      <w:r w:rsidRPr="009A7898">
        <w:rPr>
          <w:b/>
          <w:sz w:val="22"/>
          <w:szCs w:val="22"/>
        </w:rPr>
        <w:t>MUNICÍPIO DE TEUTÔNIA,</w:t>
      </w:r>
      <w:r w:rsidRPr="009A7898"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</w:t>
      </w:r>
      <w:r w:rsidRPr="009A7898">
        <w:rPr>
          <w:color w:val="000000"/>
          <w:sz w:val="22"/>
          <w:szCs w:val="22"/>
        </w:rPr>
        <w:t xml:space="preserve">pelo </w:t>
      </w:r>
      <w:r w:rsidRPr="009A7898">
        <w:rPr>
          <w:sz w:val="22"/>
          <w:szCs w:val="22"/>
        </w:rPr>
        <w:t>Prefeito Municipal Sr. Renato Airton Altmann, brasileiro, casado, empresário, residente e domiciliado neste Município, e, de outro lado a empresa</w:t>
      </w:r>
      <w:r w:rsidRPr="009A7898">
        <w:rPr>
          <w:b/>
          <w:sz w:val="22"/>
          <w:szCs w:val="22"/>
        </w:rPr>
        <w:t xml:space="preserve"> </w:t>
      </w:r>
      <w:r w:rsidRPr="006F04A2">
        <w:rPr>
          <w:b/>
          <w:sz w:val="22"/>
          <w:szCs w:val="22"/>
        </w:rPr>
        <w:t>TRANSPORTE E TERRAPLENAGEM BRANDÃO LTDA.,</w:t>
      </w:r>
      <w:r w:rsidRPr="009C3ADC">
        <w:rPr>
          <w:sz w:val="22"/>
          <w:szCs w:val="22"/>
        </w:rPr>
        <w:t xml:space="preserve"> inscrita no CNPJ sob nº </w:t>
      </w:r>
      <w:r>
        <w:rPr>
          <w:sz w:val="22"/>
          <w:szCs w:val="22"/>
        </w:rPr>
        <w:t>01.109.547/0001-92</w:t>
      </w:r>
      <w:r w:rsidRPr="009C3ADC">
        <w:rPr>
          <w:sz w:val="22"/>
          <w:szCs w:val="22"/>
        </w:rPr>
        <w:t xml:space="preserve">, com sede na </w:t>
      </w:r>
      <w:r>
        <w:rPr>
          <w:sz w:val="22"/>
          <w:szCs w:val="22"/>
        </w:rPr>
        <w:t>Rua Alfredo Closs, nº 391, Bairro Canabarro, município de Teutônia/RS</w:t>
      </w:r>
      <w:r w:rsidRPr="009C3ADC">
        <w:rPr>
          <w:sz w:val="22"/>
          <w:szCs w:val="22"/>
        </w:rPr>
        <w:t>, neste ato representada por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DINARTE BRANDÃO</w:t>
      </w:r>
      <w:r w:rsidRPr="005C638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brasileiro, casado, portador do </w:t>
      </w:r>
      <w:r w:rsidRPr="00996CEB">
        <w:rPr>
          <w:sz w:val="22"/>
          <w:szCs w:val="22"/>
        </w:rPr>
        <w:t xml:space="preserve">CPF Nº </w:t>
      </w:r>
      <w:r>
        <w:rPr>
          <w:sz w:val="22"/>
          <w:szCs w:val="22"/>
        </w:rPr>
        <w:t>343.358.620-91</w:t>
      </w:r>
      <w:r w:rsidRPr="0090759E">
        <w:rPr>
          <w:sz w:val="22"/>
          <w:szCs w:val="22"/>
        </w:rPr>
        <w:t xml:space="preserve">, </w:t>
      </w:r>
      <w:r>
        <w:rPr>
          <w:sz w:val="22"/>
          <w:szCs w:val="22"/>
        </w:rPr>
        <w:t>RG nº 3018203723, residente e domiciliado na cidade de Teutônia/RS</w:t>
      </w:r>
      <w:r w:rsidRPr="009A7898">
        <w:rPr>
          <w:sz w:val="22"/>
          <w:szCs w:val="22"/>
        </w:rPr>
        <w:t xml:space="preserve">, ora denominado de </w:t>
      </w:r>
      <w:r w:rsidRPr="009A7898">
        <w:rPr>
          <w:b/>
          <w:sz w:val="22"/>
          <w:szCs w:val="22"/>
        </w:rPr>
        <w:t>CONTRATADA</w:t>
      </w:r>
      <w:r w:rsidRPr="009A7898">
        <w:rPr>
          <w:sz w:val="22"/>
          <w:szCs w:val="22"/>
        </w:rPr>
        <w:t>,</w:t>
      </w:r>
      <w:r w:rsidRPr="009A7898">
        <w:rPr>
          <w:b/>
          <w:sz w:val="22"/>
          <w:szCs w:val="22"/>
        </w:rPr>
        <w:t xml:space="preserve"> </w:t>
      </w:r>
      <w:r w:rsidRPr="009A7898">
        <w:rPr>
          <w:sz w:val="22"/>
          <w:szCs w:val="22"/>
        </w:rPr>
        <w:t>firmam a presente alteração contratual entre si, convencionando as seguintes cláusulas:</w:t>
      </w:r>
    </w:p>
    <w:p w:rsidR="0009323F" w:rsidRDefault="0009323F" w:rsidP="008600F6">
      <w:pPr>
        <w:jc w:val="both"/>
        <w:rPr>
          <w:b/>
          <w:sz w:val="22"/>
          <w:szCs w:val="22"/>
        </w:rPr>
      </w:pPr>
    </w:p>
    <w:p w:rsidR="0009323F" w:rsidRPr="009A7898" w:rsidRDefault="0009323F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PRIMEIRA:</w:t>
      </w:r>
      <w:r w:rsidRPr="009A7898">
        <w:rPr>
          <w:sz w:val="22"/>
          <w:szCs w:val="22"/>
        </w:rPr>
        <w:t xml:space="preserve"> A presente Alteração Contratual tem como objetivo alterar a cláusula primeira, segunda e terceira do contrato original.</w:t>
      </w:r>
    </w:p>
    <w:p w:rsidR="0009323F" w:rsidRDefault="0009323F" w:rsidP="008600F6">
      <w:pPr>
        <w:jc w:val="both"/>
        <w:rPr>
          <w:b/>
          <w:bCs/>
          <w:sz w:val="22"/>
          <w:szCs w:val="22"/>
        </w:rPr>
      </w:pPr>
    </w:p>
    <w:p w:rsidR="0009323F" w:rsidRDefault="0009323F" w:rsidP="008600F6">
      <w:pPr>
        <w:jc w:val="both"/>
        <w:rPr>
          <w:sz w:val="22"/>
          <w:szCs w:val="22"/>
        </w:rPr>
      </w:pPr>
      <w:r w:rsidRPr="009A7898">
        <w:rPr>
          <w:b/>
          <w:bCs/>
          <w:sz w:val="22"/>
          <w:szCs w:val="22"/>
        </w:rPr>
        <w:t>CLÁUSULA SEGUNDA:</w:t>
      </w:r>
      <w:r w:rsidRPr="009A7898">
        <w:rPr>
          <w:bCs/>
          <w:sz w:val="22"/>
          <w:szCs w:val="22"/>
        </w:rPr>
        <w:t xml:space="preserve"> </w:t>
      </w:r>
      <w:r w:rsidRPr="009A7898">
        <w:rPr>
          <w:sz w:val="22"/>
          <w:szCs w:val="22"/>
        </w:rPr>
        <w:t>Os valores a serem pagos pelos serviços, passam a ser de acordo com o descrito na tabela abaixo, os quais foram reajustados pelo índice do IPCA (5,5853%):</w:t>
      </w:r>
    </w:p>
    <w:p w:rsidR="0009323F" w:rsidRDefault="0009323F" w:rsidP="008600F6">
      <w:pPr>
        <w:jc w:val="both"/>
        <w:rPr>
          <w:sz w:val="22"/>
          <w:szCs w:val="22"/>
        </w:rPr>
      </w:pPr>
    </w:p>
    <w:tbl>
      <w:tblPr>
        <w:tblW w:w="927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5"/>
        <w:gridCol w:w="900"/>
        <w:gridCol w:w="1220"/>
        <w:gridCol w:w="5260"/>
        <w:gridCol w:w="1160"/>
      </w:tblGrid>
      <w:tr w:rsidR="0009323F" w:rsidRPr="00C316F9" w:rsidTr="00232C42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9323F" w:rsidRPr="004A241E" w:rsidRDefault="0009323F" w:rsidP="00232C42">
            <w:pPr>
              <w:jc w:val="center"/>
              <w:rPr>
                <w:b/>
                <w:bCs/>
                <w:color w:val="000000"/>
              </w:rPr>
            </w:pPr>
            <w:r w:rsidRPr="004A241E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9323F" w:rsidRPr="004A241E" w:rsidRDefault="0009323F" w:rsidP="00232C42">
            <w:pPr>
              <w:jc w:val="center"/>
              <w:rPr>
                <w:b/>
                <w:bCs/>
                <w:color w:val="000000"/>
              </w:rPr>
            </w:pPr>
            <w:r w:rsidRPr="004A241E">
              <w:rPr>
                <w:b/>
                <w:bCs/>
                <w:color w:val="000000"/>
              </w:rPr>
              <w:t>Q</w:t>
            </w:r>
            <w:r>
              <w:rPr>
                <w:b/>
                <w:bCs/>
                <w:color w:val="000000"/>
              </w:rPr>
              <w:t>uant</w:t>
            </w:r>
            <w:r w:rsidRPr="004A241E">
              <w:rPr>
                <w:b/>
                <w:bCs/>
                <w:color w:val="00000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9323F" w:rsidRPr="004A241E" w:rsidRDefault="0009323F" w:rsidP="00232C42">
            <w:pPr>
              <w:jc w:val="center"/>
              <w:rPr>
                <w:b/>
                <w:bCs/>
                <w:color w:val="000000"/>
              </w:rPr>
            </w:pPr>
            <w:r w:rsidRPr="004A241E">
              <w:rPr>
                <w:b/>
                <w:bCs/>
                <w:color w:val="000000"/>
              </w:rPr>
              <w:t>UN.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9323F" w:rsidRPr="00C316F9" w:rsidRDefault="0009323F" w:rsidP="00232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F9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9323F" w:rsidRPr="00C316F9" w:rsidRDefault="0009323F" w:rsidP="00232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Valor unit.</w:t>
            </w:r>
          </w:p>
        </w:tc>
      </w:tr>
      <w:tr w:rsidR="0009323F" w:rsidRPr="00C316F9" w:rsidTr="00232C42">
        <w:trPr>
          <w:trHeight w:val="2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Hora Trabalhada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C316F9" w:rsidRDefault="0009323F" w:rsidP="00232C42">
            <w:pPr>
              <w:jc w:val="both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Locação de </w:t>
            </w:r>
            <w:r w:rsidRPr="00C316F9">
              <w:rPr>
                <w:b/>
                <w:bCs/>
                <w:color w:val="000000"/>
                <w:sz w:val="22"/>
                <w:szCs w:val="22"/>
              </w:rPr>
              <w:t>caminhão truck e/ou carreta para prancha,</w:t>
            </w:r>
            <w:r w:rsidRPr="00C316F9">
              <w:rPr>
                <w:color w:val="000000"/>
                <w:sz w:val="22"/>
                <w:szCs w:val="22"/>
              </w:rPr>
              <w:t xml:space="preserve"> com capacidade para transportar máquinas pesadas com até </w:t>
            </w:r>
            <w:smartTag w:uri="urn:schemas-microsoft-com:office:smarttags" w:element="metricconverter">
              <w:smartTagPr>
                <w:attr w:name="ProductID" w:val="20.000 Kg"/>
              </w:smartTagPr>
              <w:r w:rsidRPr="00C316F9">
                <w:rPr>
                  <w:color w:val="000000"/>
                  <w:sz w:val="22"/>
                  <w:szCs w:val="22"/>
                </w:rPr>
                <w:t>20.000 Kg</w:t>
              </w:r>
            </w:smartTag>
            <w:r w:rsidRPr="00C316F9">
              <w:rPr>
                <w:color w:val="000000"/>
                <w:sz w:val="22"/>
                <w:szCs w:val="22"/>
              </w:rPr>
              <w:t>, em bom estado de conservação,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C316F9" w:rsidRDefault="0009323F" w:rsidP="00232C42">
            <w:pPr>
              <w:jc w:val="right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>R$ 15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316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09323F" w:rsidRPr="00C316F9" w:rsidTr="00232C42">
        <w:trPr>
          <w:trHeight w:val="2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Hora Trabalhada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C316F9" w:rsidRDefault="0009323F" w:rsidP="00232C42">
            <w:pPr>
              <w:jc w:val="both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Locação de máquina </w:t>
            </w:r>
            <w:r w:rsidRPr="00C316F9">
              <w:rPr>
                <w:b/>
                <w:bCs/>
                <w:color w:val="000000"/>
                <w:sz w:val="22"/>
                <w:szCs w:val="22"/>
              </w:rPr>
              <w:t>escavadeira hidráulica</w:t>
            </w:r>
            <w:r w:rsidRPr="00C316F9">
              <w:rPr>
                <w:color w:val="000000"/>
                <w:sz w:val="22"/>
                <w:szCs w:val="22"/>
              </w:rPr>
              <w:t>, com ano de fabricação mínimo 1994, de peso mínimo não inferior a 14 (catorze) toneladas, equipada com horímetro,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C316F9" w:rsidRDefault="0009323F" w:rsidP="00232C42">
            <w:pPr>
              <w:jc w:val="right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>R$ 15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316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09323F" w:rsidRPr="00C316F9" w:rsidTr="00232C42">
        <w:trPr>
          <w:trHeight w:val="3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Hora Trabalhada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C316F9" w:rsidRDefault="0009323F" w:rsidP="00232C42">
            <w:pPr>
              <w:jc w:val="both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 xml:space="preserve">Locação de máquina </w:t>
            </w:r>
            <w:r w:rsidRPr="00C316F9">
              <w:rPr>
                <w:b/>
                <w:bCs/>
                <w:color w:val="000000"/>
                <w:sz w:val="22"/>
                <w:szCs w:val="22"/>
              </w:rPr>
              <w:t>retroescavadeira tracionada</w:t>
            </w:r>
            <w:r w:rsidRPr="00C316F9">
              <w:rPr>
                <w:color w:val="000000"/>
                <w:sz w:val="22"/>
                <w:szCs w:val="22"/>
              </w:rPr>
              <w:t>, com ano de fabricação mínimo de 2010, com motor mínimo de 85cv e peso mínimo operacional de 6.100Kg, equipada com horímetro, em bom estado de conservação, devidamente emplacadas e licenciadas, devendo a mesma estar em perfeitas condições de trafegabilidade, de acordo com as normas previstas no Código de Trânsito Brasileiro e exigências do DAER (Departamento Autônomo de Estradas de Rodagem), munidas de todos os equipamentos de segurança exigidos pelo DETRAN, com operadores habilitados e devidamente treinados para 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C316F9" w:rsidRDefault="0009323F" w:rsidP="00232C42">
            <w:pPr>
              <w:jc w:val="right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>R$ 7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316F9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9323F" w:rsidRPr="00C316F9" w:rsidTr="00232C42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4A241E" w:rsidRDefault="0009323F" w:rsidP="00232C42">
            <w:pPr>
              <w:jc w:val="center"/>
              <w:rPr>
                <w:color w:val="000000"/>
              </w:rPr>
            </w:pPr>
            <w:r w:rsidRPr="004A241E">
              <w:rPr>
                <w:color w:val="000000"/>
              </w:rPr>
              <w:t>Hora Trabalhada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23F" w:rsidRPr="00C316F9" w:rsidRDefault="0009323F" w:rsidP="00232C42">
            <w:pPr>
              <w:jc w:val="both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>Locação de</w:t>
            </w:r>
            <w:r w:rsidRPr="00C316F9">
              <w:rPr>
                <w:b/>
                <w:bCs/>
                <w:color w:val="000000"/>
                <w:sz w:val="22"/>
                <w:szCs w:val="22"/>
              </w:rPr>
              <w:t xml:space="preserve"> rolo compactador grande</w:t>
            </w:r>
            <w:r w:rsidRPr="00C316F9">
              <w:rPr>
                <w:color w:val="000000"/>
                <w:sz w:val="22"/>
                <w:szCs w:val="22"/>
              </w:rPr>
              <w:t>, com tambor pata e liso, ano de fabricação mínimo 1993, equipado com horímetro, em ótimo estado de conservação, peso mínimo operacional de 8.000Kg,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23F" w:rsidRPr="00C316F9" w:rsidRDefault="0009323F" w:rsidP="00232C42">
            <w:pPr>
              <w:jc w:val="right"/>
              <w:rPr>
                <w:color w:val="000000"/>
                <w:sz w:val="22"/>
                <w:szCs w:val="22"/>
              </w:rPr>
            </w:pPr>
            <w:r w:rsidRPr="00C316F9">
              <w:rPr>
                <w:color w:val="000000"/>
                <w:sz w:val="22"/>
                <w:szCs w:val="22"/>
              </w:rPr>
              <w:t>R$ 1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C316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</w:tr>
    </w:tbl>
    <w:p w:rsidR="0009323F" w:rsidRDefault="0009323F" w:rsidP="008600F6">
      <w:pPr>
        <w:jc w:val="both"/>
        <w:rPr>
          <w:sz w:val="22"/>
          <w:szCs w:val="22"/>
        </w:rPr>
      </w:pPr>
    </w:p>
    <w:p w:rsidR="0009323F" w:rsidRPr="009A7898" w:rsidRDefault="0009323F" w:rsidP="008600F6">
      <w:pPr>
        <w:jc w:val="both"/>
        <w:rPr>
          <w:bCs/>
          <w:sz w:val="22"/>
          <w:szCs w:val="22"/>
        </w:rPr>
      </w:pPr>
      <w:r w:rsidRPr="009A7898">
        <w:rPr>
          <w:b/>
          <w:sz w:val="22"/>
          <w:szCs w:val="22"/>
        </w:rPr>
        <w:t xml:space="preserve">CLÁUSULA TERCEIRA: </w:t>
      </w:r>
      <w:r w:rsidRPr="009A7898">
        <w:rPr>
          <w:bCs/>
          <w:sz w:val="22"/>
          <w:szCs w:val="22"/>
        </w:rPr>
        <w:t>O prazo de execução do contrato original fica prorrogado por 12 (doze) meses, a contar da assinatura da presente alteração.</w:t>
      </w:r>
    </w:p>
    <w:p w:rsidR="0009323F" w:rsidRPr="009A7898" w:rsidRDefault="0009323F" w:rsidP="008600F6">
      <w:pPr>
        <w:jc w:val="both"/>
        <w:rPr>
          <w:b/>
          <w:sz w:val="22"/>
          <w:szCs w:val="22"/>
        </w:rPr>
      </w:pPr>
    </w:p>
    <w:p w:rsidR="0009323F" w:rsidRPr="009A7898" w:rsidRDefault="0009323F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QUARTA:</w:t>
      </w:r>
      <w:r w:rsidRPr="009A7898">
        <w:rPr>
          <w:sz w:val="22"/>
          <w:szCs w:val="22"/>
        </w:rPr>
        <w:t xml:space="preserve"> A presente alteração contratual fica sob todas as formas vinculada ao Edital de Credenciamento nº 02/2013 e Contrato original nº 04</w:t>
      </w:r>
      <w:r>
        <w:rPr>
          <w:sz w:val="22"/>
          <w:szCs w:val="22"/>
        </w:rPr>
        <w:t>9</w:t>
      </w:r>
      <w:r w:rsidRPr="009A7898">
        <w:rPr>
          <w:sz w:val="22"/>
          <w:szCs w:val="22"/>
        </w:rPr>
        <w:t>/2013, mantendo-se integralmente as demais cláusulas do contrato original.</w:t>
      </w:r>
    </w:p>
    <w:p w:rsidR="0009323F" w:rsidRDefault="0009323F" w:rsidP="008600F6">
      <w:pPr>
        <w:ind w:firstLine="1985"/>
        <w:jc w:val="both"/>
        <w:rPr>
          <w:sz w:val="22"/>
          <w:szCs w:val="22"/>
        </w:rPr>
      </w:pPr>
    </w:p>
    <w:p w:rsidR="0009323F" w:rsidRPr="009A7898" w:rsidRDefault="0009323F" w:rsidP="008600F6">
      <w:pPr>
        <w:ind w:firstLine="1985"/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09323F" w:rsidRDefault="0009323F" w:rsidP="008600F6">
      <w:pPr>
        <w:ind w:firstLine="1985"/>
        <w:jc w:val="right"/>
        <w:rPr>
          <w:sz w:val="22"/>
          <w:szCs w:val="22"/>
        </w:rPr>
      </w:pPr>
    </w:p>
    <w:p w:rsidR="0009323F" w:rsidRPr="009A7898" w:rsidRDefault="0009323F" w:rsidP="008600F6">
      <w:pPr>
        <w:ind w:firstLine="1985"/>
        <w:jc w:val="right"/>
        <w:rPr>
          <w:sz w:val="22"/>
          <w:szCs w:val="22"/>
        </w:rPr>
      </w:pPr>
      <w:r w:rsidRPr="009A7898">
        <w:rPr>
          <w:sz w:val="22"/>
          <w:szCs w:val="22"/>
        </w:rPr>
        <w:t xml:space="preserve">Teutônia, 20 de fevereiro de 2014.  </w:t>
      </w:r>
    </w:p>
    <w:p w:rsidR="0009323F" w:rsidRPr="009A7898" w:rsidRDefault="0009323F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</w:t>
      </w:r>
    </w:p>
    <w:p w:rsidR="0009323F" w:rsidRDefault="0009323F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      </w:t>
      </w:r>
    </w:p>
    <w:p w:rsidR="0009323F" w:rsidRDefault="0009323F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09323F" w:rsidRPr="009A7898" w:rsidRDefault="0009323F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09323F" w:rsidRDefault="0009323F" w:rsidP="00AE1593">
      <w:pPr>
        <w:jc w:val="both"/>
        <w:rPr>
          <w:sz w:val="22"/>
        </w:rPr>
      </w:pPr>
      <w:r w:rsidRPr="009A7898">
        <w:rPr>
          <w:sz w:val="22"/>
          <w:szCs w:val="22"/>
        </w:rPr>
        <w:t xml:space="preserve">             </w:t>
      </w:r>
      <w:r>
        <w:rPr>
          <w:sz w:val="22"/>
        </w:rPr>
        <w:t xml:space="preserve">CONTRATANTE </w:t>
      </w:r>
      <w:r>
        <w:rPr>
          <w:sz w:val="22"/>
        </w:rPr>
        <w:tab/>
        <w:t xml:space="preserve">                                                  CONTRATADA</w:t>
      </w:r>
    </w:p>
    <w:p w:rsidR="0009323F" w:rsidRPr="0051504F" w:rsidRDefault="0009323F" w:rsidP="00AE1593">
      <w:pPr>
        <w:jc w:val="both"/>
        <w:rPr>
          <w:sz w:val="22"/>
        </w:rPr>
      </w:pPr>
      <w:r>
        <w:rPr>
          <w:sz w:val="22"/>
        </w:rPr>
        <w:t xml:space="preserve">      MUNICÍPIO DE TEUTÔNIA           </w:t>
      </w:r>
      <w:r>
        <w:rPr>
          <w:sz w:val="22"/>
          <w:szCs w:val="22"/>
        </w:rPr>
        <w:t>TRANSPORTE E TERRAPLENAGEM BRANDÃO LTDA.</w:t>
      </w:r>
      <w:r w:rsidRPr="0051504F">
        <w:rPr>
          <w:color w:val="FF0000"/>
          <w:sz w:val="22"/>
        </w:rPr>
        <w:t xml:space="preserve"> </w:t>
      </w:r>
      <w:r w:rsidRPr="0051504F">
        <w:rPr>
          <w:sz w:val="22"/>
        </w:rPr>
        <w:t xml:space="preserve">   </w:t>
      </w:r>
    </w:p>
    <w:p w:rsidR="0009323F" w:rsidRDefault="0009323F" w:rsidP="00AE1593">
      <w:pPr>
        <w:jc w:val="both"/>
        <w:rPr>
          <w:sz w:val="22"/>
          <w:lang w:val="en-US"/>
        </w:rPr>
      </w:pPr>
      <w:r w:rsidRPr="0051504F">
        <w:rPr>
          <w:sz w:val="22"/>
          <w:lang w:val="en-US"/>
        </w:rPr>
        <w:t xml:space="preserve">  </w:t>
      </w:r>
      <w:r>
        <w:rPr>
          <w:sz w:val="22"/>
          <w:lang w:val="en-US"/>
        </w:rPr>
        <w:t xml:space="preserve"> </w:t>
      </w:r>
      <w:r w:rsidRPr="0051504F">
        <w:rPr>
          <w:sz w:val="22"/>
          <w:lang w:val="en-US"/>
        </w:rPr>
        <w:t xml:space="preserve">RENATO AIRTON ALTMANN         </w:t>
      </w:r>
      <w:r>
        <w:rPr>
          <w:sz w:val="22"/>
          <w:lang w:val="en-US"/>
        </w:rPr>
        <w:t xml:space="preserve">                                </w:t>
      </w:r>
      <w:r>
        <w:rPr>
          <w:sz w:val="22"/>
          <w:szCs w:val="22"/>
        </w:rPr>
        <w:t xml:space="preserve">DINARTE BRANDÃO </w:t>
      </w:r>
    </w:p>
    <w:p w:rsidR="0009323F" w:rsidRPr="009A7898" w:rsidRDefault="0009323F" w:rsidP="00AE1593">
      <w:pPr>
        <w:rPr>
          <w:sz w:val="22"/>
          <w:szCs w:val="22"/>
        </w:rPr>
      </w:pPr>
      <w:r>
        <w:rPr>
          <w:sz w:val="22"/>
          <w:lang w:val="en-US"/>
        </w:rPr>
        <w:t xml:space="preserve">       </w:t>
      </w:r>
      <w:r>
        <w:rPr>
          <w:sz w:val="22"/>
        </w:rPr>
        <w:t>PREFEITO MUNICIPAL</w:t>
      </w:r>
    </w:p>
    <w:p w:rsidR="0009323F" w:rsidRDefault="0009323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ab/>
      </w:r>
      <w:r w:rsidRPr="009A7898">
        <w:rPr>
          <w:sz w:val="22"/>
          <w:szCs w:val="22"/>
        </w:rPr>
        <w:tab/>
      </w:r>
    </w:p>
    <w:p w:rsidR="0009323F" w:rsidRPr="009A7898" w:rsidRDefault="0009323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</w:t>
      </w:r>
      <w:r w:rsidRPr="009A7898">
        <w:rPr>
          <w:sz w:val="22"/>
          <w:szCs w:val="22"/>
        </w:rPr>
        <w:tab/>
        <w:t xml:space="preserve">      </w:t>
      </w:r>
    </w:p>
    <w:p w:rsidR="0009323F" w:rsidRPr="009A7898" w:rsidRDefault="0009323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TESTEMUNHAS:</w:t>
      </w:r>
    </w:p>
    <w:p w:rsidR="0009323F" w:rsidRPr="009A7898" w:rsidRDefault="0009323F" w:rsidP="008600F6">
      <w:pPr>
        <w:jc w:val="both"/>
        <w:rPr>
          <w:sz w:val="22"/>
          <w:szCs w:val="22"/>
        </w:rPr>
      </w:pPr>
    </w:p>
    <w:p w:rsidR="0009323F" w:rsidRPr="009A7898" w:rsidRDefault="0009323F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_____________________________        </w:t>
      </w:r>
      <w:r>
        <w:rPr>
          <w:sz w:val="22"/>
          <w:szCs w:val="22"/>
        </w:rPr>
        <w:t xml:space="preserve">                                _________________________________</w:t>
      </w:r>
      <w:r w:rsidRPr="009A7898">
        <w:rPr>
          <w:sz w:val="22"/>
          <w:szCs w:val="22"/>
        </w:rPr>
        <w:t xml:space="preserve">           </w:t>
      </w:r>
    </w:p>
    <w:p w:rsidR="0009323F" w:rsidRPr="009A7898" w:rsidRDefault="0009323F" w:rsidP="00E85502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Nº CPF</w:t>
      </w:r>
      <w:r>
        <w:rPr>
          <w:sz w:val="22"/>
          <w:szCs w:val="22"/>
        </w:rPr>
        <w:t xml:space="preserve">                                                                                      Nº CPF</w:t>
      </w:r>
    </w:p>
    <w:sectPr w:rsidR="0009323F" w:rsidRPr="009A7898" w:rsidSect="005D1C4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F6"/>
    <w:rsid w:val="00013802"/>
    <w:rsid w:val="00024C80"/>
    <w:rsid w:val="0009323F"/>
    <w:rsid w:val="000C1A4B"/>
    <w:rsid w:val="00101998"/>
    <w:rsid w:val="00103EA7"/>
    <w:rsid w:val="0014742D"/>
    <w:rsid w:val="00161872"/>
    <w:rsid w:val="001737ED"/>
    <w:rsid w:val="001E1E11"/>
    <w:rsid w:val="00232C42"/>
    <w:rsid w:val="00262AFC"/>
    <w:rsid w:val="0028124B"/>
    <w:rsid w:val="002956E9"/>
    <w:rsid w:val="002A26EE"/>
    <w:rsid w:val="004A241E"/>
    <w:rsid w:val="004B0520"/>
    <w:rsid w:val="004E0879"/>
    <w:rsid w:val="0051504F"/>
    <w:rsid w:val="00547773"/>
    <w:rsid w:val="00553E3D"/>
    <w:rsid w:val="005B48D7"/>
    <w:rsid w:val="005C6388"/>
    <w:rsid w:val="005D1C44"/>
    <w:rsid w:val="00616A46"/>
    <w:rsid w:val="006975E7"/>
    <w:rsid w:val="006B4AE3"/>
    <w:rsid w:val="006F04A2"/>
    <w:rsid w:val="00791A7D"/>
    <w:rsid w:val="007A14EE"/>
    <w:rsid w:val="007B588B"/>
    <w:rsid w:val="00831D35"/>
    <w:rsid w:val="008600F6"/>
    <w:rsid w:val="008760E2"/>
    <w:rsid w:val="0090759E"/>
    <w:rsid w:val="009111B6"/>
    <w:rsid w:val="0092760C"/>
    <w:rsid w:val="00996CEB"/>
    <w:rsid w:val="009A7898"/>
    <w:rsid w:val="009C0C23"/>
    <w:rsid w:val="009C3ADC"/>
    <w:rsid w:val="00A27251"/>
    <w:rsid w:val="00A66C35"/>
    <w:rsid w:val="00A71A68"/>
    <w:rsid w:val="00AE1593"/>
    <w:rsid w:val="00B507B6"/>
    <w:rsid w:val="00C11CEC"/>
    <w:rsid w:val="00C316F9"/>
    <w:rsid w:val="00C45AF8"/>
    <w:rsid w:val="00D47C2B"/>
    <w:rsid w:val="00DD53E4"/>
    <w:rsid w:val="00E166A8"/>
    <w:rsid w:val="00E326FD"/>
    <w:rsid w:val="00E71729"/>
    <w:rsid w:val="00E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otexto">
    <w:name w:val="Corpo do texto"/>
    <w:basedOn w:val="Normal"/>
    <w:uiPriority w:val="99"/>
    <w:rsid w:val="008600F6"/>
    <w:rPr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600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856</Words>
  <Characters>4624</Characters>
  <Application>Microsoft Office Outlook</Application>
  <DocSecurity>0</DocSecurity>
  <Lines>0</Lines>
  <Paragraphs>0</Paragraphs>
  <ScaleCrop>false</ScaleCrop>
  <Company>Prefeitura Municipal de Teutônia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01/2011                                                                                                                                                                                                                               </dc:title>
  <dc:subject/>
  <dc:creator>Prefeitura de Teutônia</dc:creator>
  <cp:keywords/>
  <dc:description/>
  <cp:lastModifiedBy>Prefeitura de Teutônia</cp:lastModifiedBy>
  <cp:revision>4</cp:revision>
  <cp:lastPrinted>2014-03-07T17:56:00Z</cp:lastPrinted>
  <dcterms:created xsi:type="dcterms:W3CDTF">2014-03-07T18:00:00Z</dcterms:created>
  <dcterms:modified xsi:type="dcterms:W3CDTF">2014-03-07T18:03:00Z</dcterms:modified>
</cp:coreProperties>
</file>